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9253F" w14:textId="77777777" w:rsidR="004134D1" w:rsidRPr="004134D1" w:rsidRDefault="00E47E4C" w:rsidP="004134D1">
      <w:pPr>
        <w:pStyle w:val="Heading1"/>
      </w:pPr>
      <w:r>
        <w:t xml:space="preserve">Makerspace 490 </w:t>
      </w:r>
      <w:r w:rsidR="0051668B">
        <w:t xml:space="preserve">Option A: </w:t>
      </w:r>
      <w:r w:rsidR="004134D1" w:rsidRPr="004134D1">
        <w:t>Create or Improve a Tutorial</w:t>
      </w:r>
    </w:p>
    <w:p w14:paraId="1FF6BD87" w14:textId="77777777" w:rsidR="004134D1" w:rsidRPr="004134D1" w:rsidRDefault="004134D1" w:rsidP="004134D1">
      <w:pPr>
        <w:rPr>
          <w:rFonts w:asciiTheme="majorHAnsi" w:hAnsiTheme="majorHAnsi"/>
        </w:rPr>
      </w:pPr>
      <w:r w:rsidRPr="004134D1">
        <w:rPr>
          <w:rFonts w:asciiTheme="majorHAnsi" w:hAnsiTheme="majorHAnsi"/>
        </w:rPr>
        <w:t>Final for Makerspace 490 Class | Instructor Jeff Ginger | Fall 2015</w:t>
      </w:r>
    </w:p>
    <w:p w14:paraId="57D19D23" w14:textId="77777777" w:rsidR="004134D1" w:rsidRPr="004134D1" w:rsidRDefault="004134D1" w:rsidP="004134D1">
      <w:pPr>
        <w:rPr>
          <w:rFonts w:asciiTheme="majorHAnsi" w:hAnsiTheme="majorHAnsi"/>
        </w:rPr>
      </w:pPr>
      <w:r w:rsidRPr="004134D1">
        <w:rPr>
          <w:rFonts w:asciiTheme="majorHAnsi" w:hAnsiTheme="majorHAnsi"/>
        </w:rPr>
        <w:t xml:space="preserve">One of the most frequently overlooked usability heuristics on </w:t>
      </w:r>
      <w:proofErr w:type="spellStart"/>
      <w:r w:rsidRPr="004134D1">
        <w:rPr>
          <w:rFonts w:asciiTheme="majorHAnsi" w:hAnsiTheme="majorHAnsi"/>
        </w:rPr>
        <w:t>Jakob</w:t>
      </w:r>
      <w:proofErr w:type="spellEnd"/>
      <w:r w:rsidRPr="004134D1">
        <w:rPr>
          <w:rFonts w:asciiTheme="majorHAnsi" w:hAnsiTheme="majorHAnsi"/>
        </w:rPr>
        <w:t xml:space="preserve"> Nielsen’s </w:t>
      </w:r>
      <w:r>
        <w:rPr>
          <w:rFonts w:asciiTheme="majorHAnsi" w:hAnsiTheme="majorHAnsi"/>
        </w:rPr>
        <w:t xml:space="preserve">famous </w:t>
      </w:r>
      <w:r w:rsidRPr="004134D1">
        <w:rPr>
          <w:rFonts w:asciiTheme="majorHAnsi" w:hAnsiTheme="majorHAnsi"/>
        </w:rPr>
        <w:t>list</w:t>
      </w:r>
      <w:r>
        <w:rPr>
          <w:rFonts w:asciiTheme="majorHAnsi" w:hAnsiTheme="majorHAnsi"/>
        </w:rPr>
        <w:t xml:space="preserve"> (</w:t>
      </w:r>
      <w:hyperlink r:id="rId5" w:history="1">
        <w:r w:rsidRPr="00F2255F">
          <w:rPr>
            <w:rStyle w:val="Hyperlink"/>
            <w:rFonts w:asciiTheme="majorHAnsi" w:hAnsiTheme="majorHAnsi"/>
          </w:rPr>
          <w:t>http://www.nngroup.com/articles/ten-usability-heuristics</w:t>
        </w:r>
      </w:hyperlink>
      <w:r>
        <w:rPr>
          <w:rFonts w:asciiTheme="majorHAnsi" w:hAnsiTheme="majorHAnsi"/>
        </w:rPr>
        <w:t xml:space="preserve">) </w:t>
      </w:r>
      <w:r w:rsidRPr="004134D1">
        <w:rPr>
          <w:rFonts w:asciiTheme="majorHAnsi" w:hAnsiTheme="majorHAnsi"/>
        </w:rPr>
        <w:t>is user help and support. Many software programs, especially those that are open source, don’t have much in the way o</w:t>
      </w:r>
      <w:bookmarkStart w:id="0" w:name="_GoBack"/>
      <w:bookmarkEnd w:id="0"/>
      <w:r w:rsidRPr="004134D1">
        <w:rPr>
          <w:rFonts w:asciiTheme="majorHAnsi" w:hAnsiTheme="majorHAnsi"/>
        </w:rPr>
        <w:t xml:space="preserve">f documentation or guidance for first-time users. Creating a tutorial can be one method of making an interface more usable or adaptive for specific audiences after it has already been designed and deployed. Electronic document tutorials have the added benefit of replicability, </w:t>
      </w:r>
      <w:proofErr w:type="spellStart"/>
      <w:r w:rsidRPr="004134D1">
        <w:rPr>
          <w:rFonts w:asciiTheme="majorHAnsi" w:hAnsiTheme="majorHAnsi"/>
        </w:rPr>
        <w:t>searchability</w:t>
      </w:r>
      <w:proofErr w:type="spellEnd"/>
      <w:r w:rsidRPr="004134D1">
        <w:rPr>
          <w:rFonts w:asciiTheme="majorHAnsi" w:hAnsiTheme="majorHAnsi"/>
        </w:rPr>
        <w:t xml:space="preserve"> and crowd-sourced revision as well, something not possible in video or in-person based instruction.</w:t>
      </w:r>
    </w:p>
    <w:p w14:paraId="1F86314B" w14:textId="77777777" w:rsidR="004134D1" w:rsidRPr="004134D1" w:rsidRDefault="004134D1" w:rsidP="004134D1">
      <w:pPr>
        <w:rPr>
          <w:rFonts w:asciiTheme="majorHAnsi" w:hAnsiTheme="majorHAnsi"/>
        </w:rPr>
      </w:pPr>
      <w:r w:rsidRPr="004134D1">
        <w:rPr>
          <w:rFonts w:asciiTheme="majorHAnsi" w:hAnsiTheme="majorHAnsi"/>
        </w:rPr>
        <w:t xml:space="preserve">The Fab Lab has an assortment of tutorials, all varying in quality and specificity. For this assignment your task is to either: (A) improve one of them OR (B) create a new tutorial for a machine or software interface that is used by makers at the Fab Lab. You can find an initial list of tutorials on the website at </w:t>
      </w:r>
      <w:hyperlink r:id="rId6" w:history="1">
        <w:r w:rsidRPr="004134D1">
          <w:rPr>
            <w:rStyle w:val="Hyperlink"/>
            <w:rFonts w:asciiTheme="majorHAnsi" w:hAnsiTheme="majorHAnsi"/>
          </w:rPr>
          <w:t>http://cucfablab.org/get-started/tutorials/</w:t>
        </w:r>
      </w:hyperlink>
      <w:r w:rsidRPr="004134D1">
        <w:rPr>
          <w:rFonts w:asciiTheme="majorHAnsi" w:hAnsiTheme="majorHAnsi"/>
        </w:rPr>
        <w:t xml:space="preserve">. </w:t>
      </w:r>
    </w:p>
    <w:p w14:paraId="7A1DBB19" w14:textId="77777777" w:rsidR="004134D1" w:rsidRPr="004134D1" w:rsidRDefault="004134D1" w:rsidP="004134D1">
      <w:pPr>
        <w:pStyle w:val="Heading3"/>
      </w:pPr>
      <w:r w:rsidRPr="004134D1">
        <w:t>The guidelines</w:t>
      </w:r>
    </w:p>
    <w:p w14:paraId="619F9867" w14:textId="77777777" w:rsidR="004134D1" w:rsidRPr="004134D1" w:rsidRDefault="004134D1" w:rsidP="004134D1">
      <w:pPr>
        <w:pStyle w:val="ListParagraph"/>
        <w:numPr>
          <w:ilvl w:val="0"/>
          <w:numId w:val="1"/>
        </w:numPr>
        <w:rPr>
          <w:rFonts w:asciiTheme="majorHAnsi" w:hAnsiTheme="majorHAnsi"/>
        </w:rPr>
      </w:pPr>
      <w:r w:rsidRPr="004134D1">
        <w:rPr>
          <w:rFonts w:asciiTheme="majorHAnsi" w:hAnsiTheme="majorHAnsi"/>
        </w:rPr>
        <w:t xml:space="preserve">Your tutorial should be based on the template at </w:t>
      </w:r>
      <w:hyperlink r:id="rId7" w:history="1">
        <w:r w:rsidRPr="004134D1">
          <w:rPr>
            <w:rStyle w:val="Hyperlink"/>
            <w:rFonts w:asciiTheme="majorHAnsi" w:hAnsiTheme="majorHAnsi"/>
          </w:rPr>
          <w:t>https://drive.google.com/folderview?id=0B51IDjX7swnSfnlTeHJ6eFgxOVFSZS1LX1J2WEtsX0I0S1hoZ0NCbmpPMkRzSXh2bFFlbTA&amp;usp=sharing&amp;tid=0B-0Hvavef7S5fmV0MWc2NklWRWMxX081cjd1eEs2UjAtakxYN3NkTjhxckJmZU15UHJKNlE</w:t>
        </w:r>
      </w:hyperlink>
      <w:r w:rsidRPr="004134D1">
        <w:rPr>
          <w:rFonts w:asciiTheme="majorHAnsi" w:hAnsiTheme="majorHAnsi"/>
        </w:rPr>
        <w:t xml:space="preserve">  - follow all of the guidelines in this document, including formatting like headers, use of visually annotated graphics (arrows, </w:t>
      </w:r>
      <w:proofErr w:type="spellStart"/>
      <w:r w:rsidRPr="004134D1">
        <w:rPr>
          <w:rFonts w:asciiTheme="majorHAnsi" w:hAnsiTheme="majorHAnsi"/>
        </w:rPr>
        <w:t>etc</w:t>
      </w:r>
      <w:proofErr w:type="spellEnd"/>
      <w:r w:rsidRPr="004134D1">
        <w:rPr>
          <w:rFonts w:asciiTheme="majorHAnsi" w:hAnsiTheme="majorHAnsi"/>
        </w:rPr>
        <w:t>) and so on</w:t>
      </w:r>
    </w:p>
    <w:p w14:paraId="42A69E08" w14:textId="77777777" w:rsidR="004134D1" w:rsidRPr="004134D1" w:rsidRDefault="004134D1" w:rsidP="004134D1">
      <w:pPr>
        <w:pStyle w:val="ListParagraph"/>
        <w:numPr>
          <w:ilvl w:val="0"/>
          <w:numId w:val="1"/>
        </w:numPr>
        <w:rPr>
          <w:rFonts w:asciiTheme="majorHAnsi" w:hAnsiTheme="majorHAnsi"/>
        </w:rPr>
      </w:pPr>
      <w:r w:rsidRPr="004134D1">
        <w:rPr>
          <w:rFonts w:asciiTheme="majorHAnsi" w:hAnsiTheme="majorHAnsi"/>
        </w:rPr>
        <w:t>You will need to take pictures for this assignment – use your phone or borrow a Fab Lab camera</w:t>
      </w:r>
    </w:p>
    <w:p w14:paraId="0D0960FE" w14:textId="77777777" w:rsidR="004134D1" w:rsidRPr="004134D1" w:rsidRDefault="004134D1" w:rsidP="004134D1">
      <w:pPr>
        <w:pStyle w:val="ListParagraph"/>
        <w:numPr>
          <w:ilvl w:val="0"/>
          <w:numId w:val="1"/>
        </w:numPr>
        <w:rPr>
          <w:rFonts w:asciiTheme="majorHAnsi" w:hAnsiTheme="majorHAnsi"/>
        </w:rPr>
      </w:pPr>
      <w:r w:rsidRPr="004134D1">
        <w:rPr>
          <w:rFonts w:asciiTheme="majorHAnsi" w:hAnsiTheme="majorHAnsi"/>
        </w:rPr>
        <w:t>If you are creating a new tutorial, ask a staff person to teach you how to use a given software or machine, and take notes; if you are revising an existing tutorial try going through it on your own first, and then ask for help if you run into problems</w:t>
      </w:r>
    </w:p>
    <w:p w14:paraId="3BDA99B6" w14:textId="77777777" w:rsidR="004134D1" w:rsidRPr="004134D1" w:rsidRDefault="004134D1" w:rsidP="004134D1">
      <w:pPr>
        <w:pStyle w:val="ListParagraph"/>
        <w:numPr>
          <w:ilvl w:val="0"/>
          <w:numId w:val="1"/>
        </w:numPr>
        <w:rPr>
          <w:rFonts w:asciiTheme="majorHAnsi" w:hAnsiTheme="majorHAnsi"/>
        </w:rPr>
      </w:pPr>
      <w:r w:rsidRPr="004134D1">
        <w:rPr>
          <w:rFonts w:asciiTheme="majorHAnsi" w:hAnsiTheme="majorHAnsi"/>
        </w:rPr>
        <w:t>Once you have completed your tutorial, either test it on a friend or patron at the lab OR go over it with one of the staff members to talk about your improvements – take notes and go back to revise your tutorial based on this experience</w:t>
      </w:r>
    </w:p>
    <w:p w14:paraId="4C479FC0" w14:textId="77777777" w:rsidR="004134D1" w:rsidRPr="004134D1" w:rsidRDefault="004134D1" w:rsidP="004134D1">
      <w:pPr>
        <w:pStyle w:val="ListParagraph"/>
        <w:numPr>
          <w:ilvl w:val="0"/>
          <w:numId w:val="1"/>
        </w:numPr>
        <w:rPr>
          <w:rFonts w:asciiTheme="majorHAnsi" w:hAnsiTheme="majorHAnsi"/>
        </w:rPr>
      </w:pPr>
      <w:r w:rsidRPr="004134D1">
        <w:rPr>
          <w:rFonts w:asciiTheme="majorHAnsi" w:hAnsiTheme="majorHAnsi"/>
        </w:rPr>
        <w:t xml:space="preserve">Write a short 1 page report on the process and include (1) an explanation of why you chose this tutorial, (2) a summary of improvements made – or in the case of a new tutorial the objectives taught and (3) what revisions you made after testing it. Make sure to include a link to your Google Doc tutorial (ensure permissions are set to anyone with the link!) in your report. </w:t>
      </w:r>
    </w:p>
    <w:p w14:paraId="72C87146" w14:textId="77777777" w:rsidR="004134D1" w:rsidRPr="004134D1" w:rsidRDefault="004134D1" w:rsidP="004134D1">
      <w:pPr>
        <w:pStyle w:val="Heading3"/>
      </w:pPr>
      <w:r w:rsidRPr="004134D1">
        <w:t>Tutorials that need revision</w:t>
      </w:r>
    </w:p>
    <w:p w14:paraId="0EAE732F" w14:textId="77777777" w:rsidR="004134D1" w:rsidRPr="004134D1" w:rsidRDefault="004134D1" w:rsidP="004134D1">
      <w:pPr>
        <w:pStyle w:val="ListParagraph"/>
        <w:numPr>
          <w:ilvl w:val="0"/>
          <w:numId w:val="3"/>
        </w:numPr>
        <w:rPr>
          <w:rFonts w:asciiTheme="majorHAnsi" w:hAnsiTheme="majorHAnsi"/>
        </w:rPr>
      </w:pPr>
      <w:r w:rsidRPr="004134D1">
        <w:rPr>
          <w:rFonts w:asciiTheme="majorHAnsi" w:hAnsiTheme="majorHAnsi"/>
        </w:rPr>
        <w:t>Electronic Cutters &gt; Silhouette Cameo + Studio Basics</w:t>
      </w:r>
    </w:p>
    <w:p w14:paraId="55858327" w14:textId="77777777" w:rsidR="004134D1" w:rsidRPr="004134D1" w:rsidRDefault="004134D1" w:rsidP="004134D1">
      <w:pPr>
        <w:pStyle w:val="ListParagraph"/>
        <w:numPr>
          <w:ilvl w:val="0"/>
          <w:numId w:val="3"/>
        </w:numPr>
        <w:rPr>
          <w:rFonts w:asciiTheme="majorHAnsi" w:hAnsiTheme="majorHAnsi"/>
        </w:rPr>
      </w:pPr>
      <w:r w:rsidRPr="004134D1">
        <w:rPr>
          <w:rFonts w:asciiTheme="majorHAnsi" w:hAnsiTheme="majorHAnsi"/>
        </w:rPr>
        <w:t>Electronic Cutters &gt; Roland Camm-1 GX-24</w:t>
      </w:r>
    </w:p>
    <w:p w14:paraId="7E054808" w14:textId="77777777" w:rsidR="004134D1" w:rsidRPr="004134D1" w:rsidRDefault="004134D1" w:rsidP="004134D1">
      <w:pPr>
        <w:pStyle w:val="ListParagraph"/>
        <w:numPr>
          <w:ilvl w:val="0"/>
          <w:numId w:val="3"/>
        </w:numPr>
        <w:rPr>
          <w:rFonts w:asciiTheme="majorHAnsi" w:hAnsiTheme="majorHAnsi"/>
        </w:rPr>
      </w:pPr>
      <w:r w:rsidRPr="004134D1">
        <w:rPr>
          <w:rFonts w:asciiTheme="majorHAnsi" w:hAnsiTheme="majorHAnsi"/>
        </w:rPr>
        <w:t>Laser &gt; Living Hinges</w:t>
      </w:r>
    </w:p>
    <w:p w14:paraId="2BA94515" w14:textId="77777777" w:rsidR="004134D1" w:rsidRPr="004134D1" w:rsidRDefault="004134D1" w:rsidP="004134D1">
      <w:pPr>
        <w:pStyle w:val="ListParagraph"/>
        <w:numPr>
          <w:ilvl w:val="0"/>
          <w:numId w:val="3"/>
        </w:numPr>
        <w:rPr>
          <w:rFonts w:asciiTheme="majorHAnsi" w:hAnsiTheme="majorHAnsi"/>
        </w:rPr>
      </w:pPr>
      <w:r w:rsidRPr="004134D1">
        <w:rPr>
          <w:rFonts w:asciiTheme="majorHAnsi" w:hAnsiTheme="majorHAnsi"/>
        </w:rPr>
        <w:t xml:space="preserve">3D modeling &gt; </w:t>
      </w:r>
      <w:proofErr w:type="spellStart"/>
      <w:r w:rsidRPr="004134D1">
        <w:rPr>
          <w:rFonts w:asciiTheme="majorHAnsi" w:hAnsiTheme="majorHAnsi"/>
        </w:rPr>
        <w:t>Agisoft</w:t>
      </w:r>
      <w:proofErr w:type="spellEnd"/>
    </w:p>
    <w:p w14:paraId="17CBF8F1" w14:textId="77777777" w:rsidR="004134D1" w:rsidRPr="004134D1" w:rsidRDefault="004134D1" w:rsidP="004134D1">
      <w:pPr>
        <w:pStyle w:val="ListParagraph"/>
        <w:numPr>
          <w:ilvl w:val="0"/>
          <w:numId w:val="3"/>
        </w:numPr>
        <w:rPr>
          <w:rFonts w:asciiTheme="majorHAnsi" w:hAnsiTheme="majorHAnsi"/>
        </w:rPr>
      </w:pPr>
      <w:r w:rsidRPr="004134D1">
        <w:rPr>
          <w:rFonts w:asciiTheme="majorHAnsi" w:hAnsiTheme="majorHAnsi"/>
        </w:rPr>
        <w:t>3D printing &gt; TAZ</w:t>
      </w:r>
    </w:p>
    <w:p w14:paraId="071A05E1" w14:textId="77777777" w:rsidR="004134D1" w:rsidRPr="004134D1" w:rsidRDefault="004134D1" w:rsidP="004134D1">
      <w:pPr>
        <w:pStyle w:val="ListParagraph"/>
        <w:numPr>
          <w:ilvl w:val="0"/>
          <w:numId w:val="3"/>
        </w:numPr>
        <w:rPr>
          <w:rFonts w:asciiTheme="majorHAnsi" w:hAnsiTheme="majorHAnsi"/>
        </w:rPr>
      </w:pPr>
      <w:r w:rsidRPr="004134D1">
        <w:rPr>
          <w:rFonts w:asciiTheme="majorHAnsi" w:hAnsiTheme="majorHAnsi"/>
        </w:rPr>
        <w:t xml:space="preserve">Small Electronics &gt; </w:t>
      </w:r>
      <w:proofErr w:type="spellStart"/>
      <w:r w:rsidRPr="004134D1">
        <w:rPr>
          <w:rFonts w:asciiTheme="majorHAnsi" w:hAnsiTheme="majorHAnsi"/>
        </w:rPr>
        <w:t>Pom</w:t>
      </w:r>
      <w:proofErr w:type="spellEnd"/>
      <w:r w:rsidRPr="004134D1">
        <w:rPr>
          <w:rFonts w:asciiTheme="majorHAnsi" w:hAnsiTheme="majorHAnsi"/>
        </w:rPr>
        <w:t xml:space="preserve"> </w:t>
      </w:r>
      <w:proofErr w:type="spellStart"/>
      <w:r w:rsidRPr="004134D1">
        <w:rPr>
          <w:rFonts w:asciiTheme="majorHAnsi" w:hAnsiTheme="majorHAnsi"/>
        </w:rPr>
        <w:t>Pom</w:t>
      </w:r>
      <w:proofErr w:type="spellEnd"/>
      <w:r w:rsidRPr="004134D1">
        <w:rPr>
          <w:rFonts w:asciiTheme="majorHAnsi" w:hAnsiTheme="majorHAnsi"/>
        </w:rPr>
        <w:t xml:space="preserve"> robots</w:t>
      </w:r>
    </w:p>
    <w:p w14:paraId="0C60316E" w14:textId="77777777" w:rsidR="004134D1" w:rsidRPr="004134D1" w:rsidRDefault="004134D1" w:rsidP="004134D1">
      <w:pPr>
        <w:pStyle w:val="ListParagraph"/>
        <w:numPr>
          <w:ilvl w:val="0"/>
          <w:numId w:val="3"/>
        </w:numPr>
        <w:rPr>
          <w:rFonts w:asciiTheme="majorHAnsi" w:hAnsiTheme="majorHAnsi"/>
        </w:rPr>
      </w:pPr>
      <w:r w:rsidRPr="004134D1">
        <w:rPr>
          <w:rFonts w:asciiTheme="majorHAnsi" w:hAnsiTheme="majorHAnsi"/>
        </w:rPr>
        <w:t>Small Electronics &gt; Simple Robot Car</w:t>
      </w:r>
    </w:p>
    <w:p w14:paraId="6154EE46" w14:textId="77777777" w:rsidR="004134D1" w:rsidRPr="004134D1" w:rsidRDefault="004134D1" w:rsidP="004134D1">
      <w:pPr>
        <w:pStyle w:val="ListParagraph"/>
        <w:numPr>
          <w:ilvl w:val="0"/>
          <w:numId w:val="3"/>
        </w:numPr>
        <w:rPr>
          <w:rFonts w:asciiTheme="majorHAnsi" w:hAnsiTheme="majorHAnsi"/>
        </w:rPr>
      </w:pPr>
      <w:r w:rsidRPr="004134D1">
        <w:rPr>
          <w:rFonts w:asciiTheme="majorHAnsi" w:hAnsiTheme="majorHAnsi"/>
        </w:rPr>
        <w:lastRenderedPageBreak/>
        <w:t>Small Electronics &gt; LED joystick</w:t>
      </w:r>
    </w:p>
    <w:p w14:paraId="1245DECE" w14:textId="77777777" w:rsidR="004134D1" w:rsidRPr="004134D1" w:rsidRDefault="004134D1" w:rsidP="004134D1">
      <w:pPr>
        <w:pStyle w:val="ListParagraph"/>
        <w:numPr>
          <w:ilvl w:val="0"/>
          <w:numId w:val="3"/>
        </w:numPr>
        <w:rPr>
          <w:rFonts w:asciiTheme="majorHAnsi" w:hAnsiTheme="majorHAnsi"/>
        </w:rPr>
      </w:pPr>
      <w:r w:rsidRPr="004134D1">
        <w:rPr>
          <w:rFonts w:asciiTheme="majorHAnsi" w:hAnsiTheme="majorHAnsi"/>
        </w:rPr>
        <w:t xml:space="preserve">Milling &gt; </w:t>
      </w:r>
      <w:proofErr w:type="spellStart"/>
      <w:r w:rsidRPr="004134D1">
        <w:rPr>
          <w:rFonts w:asciiTheme="majorHAnsi" w:hAnsiTheme="majorHAnsi"/>
        </w:rPr>
        <w:t>Shapeoko</w:t>
      </w:r>
      <w:proofErr w:type="spellEnd"/>
      <w:r w:rsidRPr="004134D1">
        <w:rPr>
          <w:rFonts w:asciiTheme="majorHAnsi" w:hAnsiTheme="majorHAnsi"/>
        </w:rPr>
        <w:t xml:space="preserve"> Basics</w:t>
      </w:r>
    </w:p>
    <w:p w14:paraId="1D81437A" w14:textId="77777777" w:rsidR="004134D1" w:rsidRPr="004134D1" w:rsidRDefault="004134D1" w:rsidP="004134D1">
      <w:pPr>
        <w:pStyle w:val="Heading3"/>
      </w:pPr>
      <w:r w:rsidRPr="004134D1">
        <w:t>Tutorials that need to exist</w:t>
      </w:r>
    </w:p>
    <w:p w14:paraId="03067378" w14:textId="77777777" w:rsidR="004134D1" w:rsidRPr="004134D1" w:rsidRDefault="004134D1" w:rsidP="004134D1">
      <w:pPr>
        <w:pStyle w:val="ListParagraph"/>
        <w:numPr>
          <w:ilvl w:val="0"/>
          <w:numId w:val="2"/>
        </w:numPr>
        <w:rPr>
          <w:rFonts w:asciiTheme="majorHAnsi" w:hAnsiTheme="majorHAnsi"/>
        </w:rPr>
      </w:pPr>
      <w:r w:rsidRPr="004134D1">
        <w:rPr>
          <w:rFonts w:asciiTheme="majorHAnsi" w:hAnsiTheme="majorHAnsi"/>
        </w:rPr>
        <w:t>Brother SE400 digital embroidery machine – How to thread, replace the bobbin and/or change the foot</w:t>
      </w:r>
      <w:r w:rsidR="00E47E4C">
        <w:rPr>
          <w:rFonts w:asciiTheme="majorHAnsi" w:hAnsiTheme="majorHAnsi"/>
        </w:rPr>
        <w:t>; trouble-shoot snares and restart the machine from a specific stitch point in the process</w:t>
      </w:r>
    </w:p>
    <w:p w14:paraId="29887566" w14:textId="77777777" w:rsidR="004134D1" w:rsidRPr="004134D1" w:rsidRDefault="004134D1" w:rsidP="004134D1">
      <w:pPr>
        <w:pStyle w:val="ListParagraph"/>
        <w:numPr>
          <w:ilvl w:val="0"/>
          <w:numId w:val="2"/>
        </w:numPr>
        <w:rPr>
          <w:rFonts w:asciiTheme="majorHAnsi" w:hAnsiTheme="majorHAnsi"/>
        </w:rPr>
      </w:pPr>
      <w:r w:rsidRPr="004134D1">
        <w:rPr>
          <w:rFonts w:asciiTheme="majorHAnsi" w:hAnsiTheme="majorHAnsi"/>
        </w:rPr>
        <w:t>Silhouette electronic cutter - Create a multi-layer sticker with Photoshop OR the Silhouette library</w:t>
      </w:r>
    </w:p>
    <w:p w14:paraId="730C8360" w14:textId="77777777" w:rsidR="004134D1" w:rsidRPr="004134D1" w:rsidRDefault="004134D1" w:rsidP="004134D1">
      <w:pPr>
        <w:pStyle w:val="ListParagraph"/>
        <w:numPr>
          <w:ilvl w:val="0"/>
          <w:numId w:val="2"/>
        </w:numPr>
        <w:rPr>
          <w:rFonts w:asciiTheme="majorHAnsi" w:hAnsiTheme="majorHAnsi"/>
        </w:rPr>
      </w:pPr>
      <w:r w:rsidRPr="004134D1">
        <w:rPr>
          <w:rFonts w:asciiTheme="majorHAnsi" w:hAnsiTheme="majorHAnsi"/>
        </w:rPr>
        <w:t>Laser – engrave a cylindrical object</w:t>
      </w:r>
    </w:p>
    <w:p w14:paraId="4218E8FE" w14:textId="77777777" w:rsidR="004134D1" w:rsidRPr="004134D1" w:rsidRDefault="004134D1" w:rsidP="004134D1">
      <w:pPr>
        <w:pStyle w:val="ListParagraph"/>
        <w:numPr>
          <w:ilvl w:val="0"/>
          <w:numId w:val="2"/>
        </w:numPr>
        <w:rPr>
          <w:rFonts w:asciiTheme="majorHAnsi" w:hAnsiTheme="majorHAnsi"/>
        </w:rPr>
      </w:pPr>
      <w:r w:rsidRPr="004134D1">
        <w:rPr>
          <w:rFonts w:asciiTheme="majorHAnsi" w:hAnsiTheme="majorHAnsi"/>
        </w:rPr>
        <w:t>Soldering - basics</w:t>
      </w:r>
    </w:p>
    <w:p w14:paraId="50AF407F" w14:textId="77777777" w:rsidR="004134D1" w:rsidRPr="004134D1" w:rsidRDefault="004134D1" w:rsidP="004134D1">
      <w:pPr>
        <w:pStyle w:val="ListParagraph"/>
        <w:numPr>
          <w:ilvl w:val="0"/>
          <w:numId w:val="2"/>
        </w:numPr>
        <w:rPr>
          <w:rFonts w:asciiTheme="majorHAnsi" w:hAnsiTheme="majorHAnsi"/>
        </w:rPr>
      </w:pPr>
      <w:r w:rsidRPr="004134D1">
        <w:rPr>
          <w:rFonts w:asciiTheme="majorHAnsi" w:hAnsiTheme="majorHAnsi"/>
        </w:rPr>
        <w:t>Kinect V2 – Use the SDK (Fusion WPF) to make and export scans in varying contexts</w:t>
      </w:r>
    </w:p>
    <w:p w14:paraId="6E4A3B60" w14:textId="77777777" w:rsidR="004134D1" w:rsidRPr="004134D1" w:rsidRDefault="004134D1" w:rsidP="004134D1">
      <w:pPr>
        <w:pStyle w:val="ListParagraph"/>
        <w:numPr>
          <w:ilvl w:val="0"/>
          <w:numId w:val="2"/>
        </w:numPr>
        <w:rPr>
          <w:rFonts w:asciiTheme="majorHAnsi" w:hAnsiTheme="majorHAnsi"/>
        </w:rPr>
      </w:pPr>
      <w:proofErr w:type="spellStart"/>
      <w:r w:rsidRPr="004134D1">
        <w:rPr>
          <w:rFonts w:asciiTheme="majorHAnsi" w:hAnsiTheme="majorHAnsi"/>
        </w:rPr>
        <w:t>Slicr</w:t>
      </w:r>
      <w:proofErr w:type="spellEnd"/>
      <w:r w:rsidRPr="004134D1">
        <w:rPr>
          <w:rFonts w:asciiTheme="majorHAnsi" w:hAnsiTheme="majorHAnsi"/>
        </w:rPr>
        <w:t xml:space="preserve"> – Preparing an STL file for 3D printing</w:t>
      </w:r>
    </w:p>
    <w:p w14:paraId="30D4B9A7" w14:textId="77777777" w:rsidR="004134D1" w:rsidRPr="004134D1" w:rsidRDefault="004134D1" w:rsidP="004134D1">
      <w:pPr>
        <w:pStyle w:val="ListParagraph"/>
        <w:numPr>
          <w:ilvl w:val="0"/>
          <w:numId w:val="2"/>
        </w:numPr>
        <w:rPr>
          <w:rFonts w:asciiTheme="majorHAnsi" w:hAnsiTheme="majorHAnsi"/>
        </w:rPr>
      </w:pPr>
      <w:proofErr w:type="spellStart"/>
      <w:r w:rsidRPr="004134D1">
        <w:rPr>
          <w:rFonts w:asciiTheme="majorHAnsi" w:hAnsiTheme="majorHAnsi"/>
        </w:rPr>
        <w:t>Sculptriss</w:t>
      </w:r>
      <w:proofErr w:type="spellEnd"/>
      <w:r w:rsidRPr="004134D1">
        <w:rPr>
          <w:rFonts w:asciiTheme="majorHAnsi" w:hAnsiTheme="majorHAnsi"/>
        </w:rPr>
        <w:t xml:space="preserve"> – Controls and methods for creating viable shapes for 3D printing</w:t>
      </w:r>
    </w:p>
    <w:p w14:paraId="6BE3052C" w14:textId="77777777" w:rsidR="004134D1" w:rsidRPr="004134D1" w:rsidRDefault="004134D1" w:rsidP="004134D1">
      <w:pPr>
        <w:pStyle w:val="ListParagraph"/>
        <w:numPr>
          <w:ilvl w:val="0"/>
          <w:numId w:val="2"/>
        </w:numPr>
        <w:rPr>
          <w:rFonts w:asciiTheme="majorHAnsi" w:hAnsiTheme="majorHAnsi"/>
        </w:rPr>
      </w:pPr>
      <w:r w:rsidRPr="004134D1">
        <w:rPr>
          <w:rFonts w:asciiTheme="majorHAnsi" w:hAnsiTheme="majorHAnsi"/>
        </w:rPr>
        <w:t>Embroidering clothing – Iron-on patches and embroidering directly with iron-on stabilizer</w:t>
      </w:r>
    </w:p>
    <w:p w14:paraId="7F4A4A17" w14:textId="77777777" w:rsidR="004134D1" w:rsidRPr="004134D1" w:rsidRDefault="004134D1" w:rsidP="004134D1">
      <w:pPr>
        <w:pStyle w:val="ListParagraph"/>
        <w:numPr>
          <w:ilvl w:val="0"/>
          <w:numId w:val="2"/>
        </w:numPr>
        <w:rPr>
          <w:rFonts w:asciiTheme="majorHAnsi" w:hAnsiTheme="majorHAnsi"/>
        </w:rPr>
      </w:pPr>
      <w:r w:rsidRPr="004134D1">
        <w:rPr>
          <w:rFonts w:asciiTheme="majorHAnsi" w:hAnsiTheme="majorHAnsi"/>
        </w:rPr>
        <w:t>3D laser-cut parts – 123D Make</w:t>
      </w:r>
    </w:p>
    <w:p w14:paraId="60093DC7" w14:textId="77777777" w:rsidR="004134D1" w:rsidRPr="004134D1" w:rsidRDefault="004134D1" w:rsidP="004134D1">
      <w:pPr>
        <w:pStyle w:val="ListParagraph"/>
        <w:numPr>
          <w:ilvl w:val="0"/>
          <w:numId w:val="2"/>
        </w:numPr>
        <w:rPr>
          <w:rFonts w:asciiTheme="majorHAnsi" w:hAnsiTheme="majorHAnsi"/>
        </w:rPr>
      </w:pPr>
      <w:r w:rsidRPr="004134D1">
        <w:rPr>
          <w:rFonts w:asciiTheme="majorHAnsi" w:hAnsiTheme="majorHAnsi"/>
        </w:rPr>
        <w:t>Screen printing – The process at our lab</w:t>
      </w:r>
    </w:p>
    <w:p w14:paraId="5D93EB02" w14:textId="77777777" w:rsidR="004134D1" w:rsidRDefault="004134D1" w:rsidP="004134D1">
      <w:pPr>
        <w:pStyle w:val="ListParagraph"/>
        <w:numPr>
          <w:ilvl w:val="0"/>
          <w:numId w:val="2"/>
        </w:numPr>
        <w:rPr>
          <w:rFonts w:asciiTheme="majorHAnsi" w:hAnsiTheme="majorHAnsi"/>
        </w:rPr>
      </w:pPr>
      <w:proofErr w:type="spellStart"/>
      <w:r w:rsidRPr="004134D1">
        <w:rPr>
          <w:rFonts w:asciiTheme="majorHAnsi" w:hAnsiTheme="majorHAnsi"/>
        </w:rPr>
        <w:t>Neuromaker</w:t>
      </w:r>
      <w:proofErr w:type="spellEnd"/>
      <w:r w:rsidRPr="004134D1">
        <w:rPr>
          <w:rFonts w:asciiTheme="majorHAnsi" w:hAnsiTheme="majorHAnsi"/>
        </w:rPr>
        <w:t xml:space="preserve"> Milling Machine </w:t>
      </w:r>
      <w:r w:rsidR="00E47E4C">
        <w:rPr>
          <w:rFonts w:asciiTheme="majorHAnsi" w:hAnsiTheme="majorHAnsi"/>
        </w:rPr>
        <w:t>–</w:t>
      </w:r>
      <w:r w:rsidRPr="004134D1">
        <w:rPr>
          <w:rFonts w:asciiTheme="majorHAnsi" w:hAnsiTheme="majorHAnsi"/>
        </w:rPr>
        <w:t xml:space="preserve"> Basics</w:t>
      </w:r>
    </w:p>
    <w:p w14:paraId="0EABA543" w14:textId="77777777" w:rsidR="00E47E4C" w:rsidRDefault="00E47E4C" w:rsidP="004134D1">
      <w:pPr>
        <w:pStyle w:val="ListParagraph"/>
        <w:numPr>
          <w:ilvl w:val="0"/>
          <w:numId w:val="2"/>
        </w:numPr>
        <w:rPr>
          <w:rFonts w:asciiTheme="majorHAnsi" w:hAnsiTheme="majorHAnsi"/>
        </w:rPr>
      </w:pPr>
      <w:r>
        <w:rPr>
          <w:rFonts w:asciiTheme="majorHAnsi" w:hAnsiTheme="majorHAnsi"/>
        </w:rPr>
        <w:t>Electronics – Portable solar panel charger</w:t>
      </w:r>
    </w:p>
    <w:p w14:paraId="69EFC6A4" w14:textId="77777777" w:rsidR="00E47E4C" w:rsidRDefault="00E47E4C" w:rsidP="004134D1">
      <w:pPr>
        <w:pStyle w:val="ListParagraph"/>
        <w:numPr>
          <w:ilvl w:val="0"/>
          <w:numId w:val="2"/>
        </w:numPr>
        <w:rPr>
          <w:rFonts w:asciiTheme="majorHAnsi" w:hAnsiTheme="majorHAnsi"/>
        </w:rPr>
      </w:pPr>
      <w:r>
        <w:rPr>
          <w:rFonts w:asciiTheme="majorHAnsi" w:hAnsiTheme="majorHAnsi"/>
        </w:rPr>
        <w:t xml:space="preserve">Electronics – Arduino-driven </w:t>
      </w:r>
      <w:proofErr w:type="spellStart"/>
      <w:r>
        <w:rPr>
          <w:rFonts w:asciiTheme="majorHAnsi" w:hAnsiTheme="majorHAnsi"/>
        </w:rPr>
        <w:t>plushie</w:t>
      </w:r>
      <w:proofErr w:type="spellEnd"/>
      <w:r>
        <w:rPr>
          <w:rFonts w:asciiTheme="majorHAnsi" w:hAnsiTheme="majorHAnsi"/>
        </w:rPr>
        <w:t xml:space="preserve"> character with sensor/noise-maker</w:t>
      </w:r>
    </w:p>
    <w:p w14:paraId="2EA47079" w14:textId="77777777" w:rsidR="008A2545" w:rsidRDefault="00E47E4C" w:rsidP="00E47E4C">
      <w:pPr>
        <w:pStyle w:val="ListParagraph"/>
        <w:numPr>
          <w:ilvl w:val="0"/>
          <w:numId w:val="2"/>
        </w:numPr>
        <w:rPr>
          <w:rFonts w:asciiTheme="majorHAnsi" w:hAnsiTheme="majorHAnsi"/>
        </w:rPr>
      </w:pPr>
      <w:r>
        <w:rPr>
          <w:rFonts w:asciiTheme="majorHAnsi" w:hAnsiTheme="majorHAnsi"/>
        </w:rPr>
        <w:t>Others not listed</w:t>
      </w:r>
    </w:p>
    <w:p w14:paraId="757BA533" w14:textId="77777777" w:rsidR="0051668B" w:rsidRDefault="0051668B" w:rsidP="0051668B">
      <w:pPr>
        <w:pStyle w:val="Heading1"/>
      </w:pPr>
      <w:r>
        <w:t xml:space="preserve">Makerspace 490 </w:t>
      </w:r>
      <w:r>
        <w:t>Option B: Community workshop</w:t>
      </w:r>
    </w:p>
    <w:p w14:paraId="237D8E2A" w14:textId="77777777" w:rsidR="0051668B" w:rsidRDefault="0051668B" w:rsidP="0051668B">
      <w:r>
        <w:t xml:space="preserve">Do a workshop in the </w:t>
      </w:r>
      <w:proofErr w:type="gramStart"/>
      <w:r>
        <w:t>community.</w:t>
      </w:r>
      <w:proofErr w:type="gramEnd"/>
      <w:r>
        <w:t xml:space="preserve"> Requires more planning and coordination for drivers and moving equipment, </w:t>
      </w:r>
      <w:proofErr w:type="spellStart"/>
      <w:r>
        <w:t>etc</w:t>
      </w:r>
      <w:proofErr w:type="spellEnd"/>
      <w:r>
        <w:t>… no tutorial required if this is your choice.</w:t>
      </w:r>
    </w:p>
    <w:p w14:paraId="22C3A5D2" w14:textId="77777777" w:rsidR="0051668B" w:rsidRDefault="0051668B" w:rsidP="0051668B">
      <w:pPr>
        <w:pStyle w:val="Heading1"/>
      </w:pPr>
      <w:proofErr w:type="spellStart"/>
      <w:r>
        <w:t>Makerspace</w:t>
      </w:r>
      <w:proofErr w:type="spellEnd"/>
      <w:r>
        <w:t xml:space="preserve"> 490 </w:t>
      </w:r>
      <w:r>
        <w:t>Option C: Marketing</w:t>
      </w:r>
    </w:p>
    <w:p w14:paraId="46BD247B" w14:textId="77777777" w:rsidR="0051668B" w:rsidRPr="0051668B" w:rsidRDefault="0051668B" w:rsidP="0051668B">
      <w:r>
        <w:t>Create a flyer to advertise the workshop, help disseminate it around campus/town and via social media. Talk to the instructor if you’d like to do this.</w:t>
      </w:r>
    </w:p>
    <w:sectPr w:rsidR="0051668B" w:rsidRPr="00516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F421C"/>
    <w:multiLevelType w:val="hybridMultilevel"/>
    <w:tmpl w:val="F0B0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0740E4"/>
    <w:multiLevelType w:val="hybridMultilevel"/>
    <w:tmpl w:val="6D582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A045C0"/>
    <w:multiLevelType w:val="hybridMultilevel"/>
    <w:tmpl w:val="11F2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D1"/>
    <w:rsid w:val="004134D1"/>
    <w:rsid w:val="0051668B"/>
    <w:rsid w:val="008A2545"/>
    <w:rsid w:val="00E47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AA2C"/>
  <w15:chartTrackingRefBased/>
  <w15:docId w15:val="{0303EF0B-12E5-4FC8-9F93-EAC411BF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4D1"/>
  </w:style>
  <w:style w:type="paragraph" w:styleId="Heading1">
    <w:name w:val="heading 1"/>
    <w:basedOn w:val="Normal"/>
    <w:next w:val="Normal"/>
    <w:link w:val="Heading1Char"/>
    <w:uiPriority w:val="9"/>
    <w:qFormat/>
    <w:rsid w:val="004134D1"/>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4134D1"/>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4134D1"/>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134D1"/>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134D1"/>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134D1"/>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134D1"/>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134D1"/>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134D1"/>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34D1"/>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4134D1"/>
    <w:rPr>
      <w:rFonts w:asciiTheme="majorHAnsi" w:eastAsiaTheme="majorEastAsia" w:hAnsiTheme="majorHAnsi" w:cstheme="majorBidi"/>
      <w:smallCaps/>
      <w:sz w:val="28"/>
      <w:szCs w:val="28"/>
    </w:rPr>
  </w:style>
  <w:style w:type="paragraph" w:styleId="ListParagraph">
    <w:name w:val="List Paragraph"/>
    <w:basedOn w:val="Normal"/>
    <w:uiPriority w:val="34"/>
    <w:qFormat/>
    <w:rsid w:val="004134D1"/>
    <w:pPr>
      <w:ind w:left="720"/>
      <w:contextualSpacing/>
    </w:pPr>
  </w:style>
  <w:style w:type="character" w:styleId="Hyperlink">
    <w:name w:val="Hyperlink"/>
    <w:basedOn w:val="DefaultParagraphFont"/>
    <w:uiPriority w:val="99"/>
    <w:unhideWhenUsed/>
    <w:rsid w:val="004134D1"/>
    <w:rPr>
      <w:color w:val="0563C1" w:themeColor="hyperlink"/>
      <w:u w:val="single"/>
    </w:rPr>
  </w:style>
  <w:style w:type="character" w:customStyle="1" w:styleId="Heading1Char">
    <w:name w:val="Heading 1 Char"/>
    <w:basedOn w:val="DefaultParagraphFont"/>
    <w:link w:val="Heading1"/>
    <w:uiPriority w:val="9"/>
    <w:rsid w:val="004134D1"/>
    <w:rPr>
      <w:rFonts w:asciiTheme="majorHAnsi" w:eastAsiaTheme="majorEastAsia" w:hAnsiTheme="majorHAnsi" w:cstheme="majorBidi"/>
      <w:caps/>
      <w:sz w:val="36"/>
      <w:szCs w:val="36"/>
    </w:rPr>
  </w:style>
  <w:style w:type="character" w:customStyle="1" w:styleId="Heading4Char">
    <w:name w:val="Heading 4 Char"/>
    <w:basedOn w:val="DefaultParagraphFont"/>
    <w:link w:val="Heading4"/>
    <w:uiPriority w:val="9"/>
    <w:semiHidden/>
    <w:rsid w:val="004134D1"/>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134D1"/>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134D1"/>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134D1"/>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134D1"/>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134D1"/>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134D1"/>
    <w:pPr>
      <w:spacing w:line="240" w:lineRule="auto"/>
    </w:pPr>
    <w:rPr>
      <w:b/>
      <w:bCs/>
      <w:smallCaps/>
      <w:color w:val="595959" w:themeColor="text1" w:themeTint="A6"/>
    </w:rPr>
  </w:style>
  <w:style w:type="paragraph" w:styleId="Title">
    <w:name w:val="Title"/>
    <w:basedOn w:val="Normal"/>
    <w:next w:val="Normal"/>
    <w:link w:val="TitleChar"/>
    <w:uiPriority w:val="10"/>
    <w:qFormat/>
    <w:rsid w:val="004134D1"/>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134D1"/>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134D1"/>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134D1"/>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134D1"/>
    <w:rPr>
      <w:b/>
      <w:bCs/>
    </w:rPr>
  </w:style>
  <w:style w:type="character" w:styleId="Emphasis">
    <w:name w:val="Emphasis"/>
    <w:basedOn w:val="DefaultParagraphFont"/>
    <w:uiPriority w:val="20"/>
    <w:qFormat/>
    <w:rsid w:val="004134D1"/>
    <w:rPr>
      <w:i/>
      <w:iCs/>
    </w:rPr>
  </w:style>
  <w:style w:type="paragraph" w:styleId="NoSpacing">
    <w:name w:val="No Spacing"/>
    <w:uiPriority w:val="1"/>
    <w:qFormat/>
    <w:rsid w:val="004134D1"/>
    <w:pPr>
      <w:spacing w:after="0" w:line="240" w:lineRule="auto"/>
    </w:pPr>
  </w:style>
  <w:style w:type="paragraph" w:styleId="Quote">
    <w:name w:val="Quote"/>
    <w:basedOn w:val="Normal"/>
    <w:next w:val="Normal"/>
    <w:link w:val="QuoteChar"/>
    <w:uiPriority w:val="29"/>
    <w:qFormat/>
    <w:rsid w:val="004134D1"/>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134D1"/>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134D1"/>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134D1"/>
    <w:rPr>
      <w:color w:val="404040" w:themeColor="text1" w:themeTint="BF"/>
      <w:sz w:val="32"/>
      <w:szCs w:val="32"/>
    </w:rPr>
  </w:style>
  <w:style w:type="character" w:styleId="SubtleEmphasis">
    <w:name w:val="Subtle Emphasis"/>
    <w:basedOn w:val="DefaultParagraphFont"/>
    <w:uiPriority w:val="19"/>
    <w:qFormat/>
    <w:rsid w:val="004134D1"/>
    <w:rPr>
      <w:i/>
      <w:iCs/>
      <w:color w:val="595959" w:themeColor="text1" w:themeTint="A6"/>
    </w:rPr>
  </w:style>
  <w:style w:type="character" w:styleId="IntenseEmphasis">
    <w:name w:val="Intense Emphasis"/>
    <w:basedOn w:val="DefaultParagraphFont"/>
    <w:uiPriority w:val="21"/>
    <w:qFormat/>
    <w:rsid w:val="004134D1"/>
    <w:rPr>
      <w:b/>
      <w:bCs/>
      <w:i/>
      <w:iCs/>
    </w:rPr>
  </w:style>
  <w:style w:type="character" w:styleId="SubtleReference">
    <w:name w:val="Subtle Reference"/>
    <w:basedOn w:val="DefaultParagraphFont"/>
    <w:uiPriority w:val="31"/>
    <w:qFormat/>
    <w:rsid w:val="004134D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134D1"/>
    <w:rPr>
      <w:b/>
      <w:bCs/>
      <w:caps w:val="0"/>
      <w:smallCaps/>
      <w:color w:val="auto"/>
      <w:spacing w:val="3"/>
      <w:u w:val="single"/>
    </w:rPr>
  </w:style>
  <w:style w:type="character" w:styleId="BookTitle">
    <w:name w:val="Book Title"/>
    <w:basedOn w:val="DefaultParagraphFont"/>
    <w:uiPriority w:val="33"/>
    <w:qFormat/>
    <w:rsid w:val="004134D1"/>
    <w:rPr>
      <w:b/>
      <w:bCs/>
      <w:smallCaps/>
      <w:spacing w:val="7"/>
    </w:rPr>
  </w:style>
  <w:style w:type="paragraph" w:styleId="TOCHeading">
    <w:name w:val="TOC Heading"/>
    <w:basedOn w:val="Heading1"/>
    <w:next w:val="Normal"/>
    <w:uiPriority w:val="39"/>
    <w:semiHidden/>
    <w:unhideWhenUsed/>
    <w:qFormat/>
    <w:rsid w:val="004134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ngroup.com/articles/ten-usability-heuristics" TargetMode="External"/><Relationship Id="rId6" Type="http://schemas.openxmlformats.org/officeDocument/2006/relationships/hyperlink" Target="http://cucfablab.org/get-started/tutorials/" TargetMode="External"/><Relationship Id="rId7" Type="http://schemas.openxmlformats.org/officeDocument/2006/relationships/hyperlink" Target="https://drive.google.com/folderview?id=0B51IDjX7swnSfnlTeHJ6eFgxOVFSZS1LX1J2WEtsX0I0S1hoZ0NCbmpPMkRzSXh2bFFlbTA&amp;usp=sharing&amp;tid=0B-0Hvavef7S5fmV0MWc2NklWRWMxX081cjd1eEs2UjAtakxYN3NkTjhxckJmZU15UHJKNl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667</Words>
  <Characters>3808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Ginger</dc:creator>
  <cp:keywords/>
  <dc:description/>
  <cp:lastModifiedBy>Microsoft Office User</cp:lastModifiedBy>
  <cp:revision>2</cp:revision>
  <dcterms:created xsi:type="dcterms:W3CDTF">2015-11-17T21:12:00Z</dcterms:created>
  <dcterms:modified xsi:type="dcterms:W3CDTF">2015-11-17T22:46:00Z</dcterms:modified>
</cp:coreProperties>
</file>